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12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12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PROJEKT BIOTECHNOLOGICZNY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01.06.2022 - 31.08.2023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hanging="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hanging="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hanging="2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Formularz rekrutacyjny – uczeń Kostki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Drogi uczniu KOSTKI,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Po zapoznaniu się z Regulaminem Międzynarodowego Projektu Biotechnologicznego i po rozmowie z Rodzicami/Opiekunami prawnymi odpowiedz na zadane poniżej pytania i uzasadnij dlaczego chciałbyś/chciałabyś wziąć udział w tym projekcie. Podpisz uzupełniony formularz i dostarcz go wraz z pozostałymi dokumentami rekrutacyjnymi do 15.09.2022 do pani prof. Izabeli Szot lub pani prof. Katarzyny Foltman.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248" w:firstLine="708.000000000000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Ks. Tomasz Nogaj SJ, Dyrektor szkoły</w:t>
      </w:r>
    </w:p>
    <w:p w:rsidR="00000000" w:rsidDel="00000000" w:rsidP="00000000" w:rsidRDefault="00000000" w:rsidRPr="00000000" w14:paraId="0000000D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 nazwisko ucznia:  </w:t>
      </w:r>
    </w:p>
    <w:p w:rsidR="00000000" w:rsidDel="00000000" w:rsidP="00000000" w:rsidRDefault="00000000" w:rsidRPr="00000000" w14:paraId="00000010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Klasa: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Imię i nazwisko wychowawcy klasy: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rPr>
          <w:rFonts w:ascii="Roboto" w:cs="Roboto" w:eastAsia="Roboto" w:hAnsi="Roboto"/>
          <w:color w:val="d93025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Data urodzenia</w:t>
      </w:r>
      <w:r w:rsidDel="00000000" w:rsidR="00000000" w:rsidRPr="00000000">
        <w:rPr>
          <w:rFonts w:ascii="Roboto" w:cs="Roboto" w:eastAsia="Roboto" w:hAnsi="Roboto"/>
          <w:color w:val="d93025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E-mail kontaktowy:</w:t>
      </w:r>
    </w:p>
    <w:p w:rsidR="00000000" w:rsidDel="00000000" w:rsidP="00000000" w:rsidRDefault="00000000" w:rsidRPr="00000000" w14:paraId="00000014">
      <w:pPr>
        <w:shd w:fill="ffffff" w:val="clear"/>
        <w:spacing w:after="420" w:line="360" w:lineRule="auto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Nr. telefonu:</w:t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Jak oceniasz swój poziom znajomości języka angielskiego? Zaznacz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655"/>
        <w:gridCol w:w="2565"/>
        <w:gridCol w:w="2294"/>
        <w:tblGridChange w:id="0">
          <w:tblGrid>
            <w:gridCol w:w="1515"/>
            <w:gridCol w:w="2655"/>
            <w:gridCol w:w="2565"/>
            <w:gridCol w:w="22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Poziom podstawowy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Poziom średniozaawansowany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Poziom zaawansowany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 mowie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 piśmie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Ocena końcowa z języka angielskiego z poprzedniej klasy liceum:</w:t>
      </w:r>
    </w:p>
    <w:p w:rsidR="00000000" w:rsidDel="00000000" w:rsidP="00000000" w:rsidRDefault="00000000" w:rsidRPr="00000000" w14:paraId="00000025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Ocena końcowa z biologii z poprzedniej klasy liceum: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Ocena końcowa z chemii z poprzedniej klasy liceum:</w:t>
      </w:r>
    </w:p>
    <w:p w:rsidR="00000000" w:rsidDel="00000000" w:rsidP="00000000" w:rsidRDefault="00000000" w:rsidRPr="00000000" w14:paraId="00000027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Ocena końcowa z matematyki z poprzedniej klasy liceum:</w:t>
      </w:r>
    </w:p>
    <w:p w:rsidR="00000000" w:rsidDel="00000000" w:rsidP="00000000" w:rsidRDefault="00000000" w:rsidRPr="00000000" w14:paraId="00000028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Ocena z zachowania na koniec poprzedniej klasy liceum:</w:t>
      </w:r>
    </w:p>
    <w:p w:rsidR="00000000" w:rsidDel="00000000" w:rsidP="00000000" w:rsidRDefault="00000000" w:rsidRPr="00000000" w14:paraId="00000029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Frekwencja na koniec poprzedniego roku szkolnego: </w:t>
      </w:r>
    </w:p>
    <w:p w:rsidR="00000000" w:rsidDel="00000000" w:rsidP="00000000" w:rsidRDefault="00000000" w:rsidRPr="00000000" w14:paraId="0000002A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Obecna frekwencja:</w:t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Briefly describe your motivation to participate in the Program (in English). Why do you want to participate in it?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Jakie posiadasz umiejętności, kompetencje, talenty, zdolności, które możesz wykorzystać w ramach udziału w projekcie?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Jakie posiadasz doświadczenie w kontaktach międzynarodowych z rówieśnikami, członkami rodziny lub znajomymi? Opisz je.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Kiedy pracując w grupie macie wykonać jakieś zadanie jaką rolę najchętniej przyjmujesz – lubisz przewodzić grupie czy raczej wykonywać zadania lub obserwować i doradzać innym, a może jeszcze inaczej widzisz swoje miejsce w zespole?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Tematyka projektu biotechnologicznego koncentruje się wokół problematyki zrównoważonego rozwoju i ekologii, wpływu człowieka na wykorzystanie zasobów naturalnych naszej planety. Jakie masz pomysły na swoje zaangażowanie w projekcie w tym zakresie?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shd w:fill="ffffff" w:val="clear"/>
        <w:spacing w:after="420" w:line="360" w:lineRule="auto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420" w:line="240" w:lineRule="auto"/>
        <w:jc w:val="both"/>
        <w:rPr>
          <w:b w:val="1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420" w:line="240" w:lineRule="auto"/>
        <w:jc w:val="both"/>
        <w:rPr>
          <w:b w:val="1"/>
          <w:color w:val="202124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Czy w przypadku organizacji spotkania międzynarodowego w Krakowie Twoja rodzina jest w stanie przyjąć ucznia z zagranicy w waszym domu (zapewnić mu nocleg, częściowe wyżywienie, opiekę w czasie wolnym od zajęć w szkole)? Deklaracja ta nie jest wiążąca, stanowi wstępne rozpoznanie możliwości przyjęcia gości z zagranicy i nie ma wpływu na wynik kwalifikacji do projektu.</w:t>
      </w:r>
    </w:p>
    <w:p w:rsidR="00000000" w:rsidDel="00000000" w:rsidP="00000000" w:rsidRDefault="00000000" w:rsidRPr="00000000" w14:paraId="00000048">
      <w:pPr>
        <w:shd w:fill="ffffff" w:val="clear"/>
        <w:spacing w:after="420" w:line="36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           TAK                              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420" w:line="360" w:lineRule="auto"/>
        <w:rPr>
          <w:b w:val="1"/>
          <w:color w:val="d93025"/>
        </w:rPr>
      </w:pPr>
      <w:r w:rsidDel="00000000" w:rsidR="00000000" w:rsidRPr="00000000">
        <w:rPr>
          <w:b w:val="1"/>
          <w:color w:val="202124"/>
          <w:rtl w:val="0"/>
        </w:rPr>
        <w:t xml:space="preserve">Czy jesteś zaszczepiony/a dwoma dawkami przeciw COVID-19?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420" w:line="360" w:lineRule="auto"/>
        <w:rPr>
          <w:b w:val="1"/>
          <w:color w:val="d93025"/>
        </w:rPr>
      </w:pPr>
      <w:r w:rsidDel="00000000" w:rsidR="00000000" w:rsidRPr="00000000">
        <w:rPr>
          <w:b w:val="1"/>
          <w:color w:val="202124"/>
          <w:rtl w:val="0"/>
        </w:rPr>
        <w:t xml:space="preserve">           TAK                            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………………………..……………………………………………                       ………………………………………………………………</w:t>
      </w:r>
    </w:p>
    <w:p w:rsidR="00000000" w:rsidDel="00000000" w:rsidP="00000000" w:rsidRDefault="00000000" w:rsidRPr="00000000" w14:paraId="0000005D">
      <w:pPr>
        <w:spacing w:after="160" w:line="259" w:lineRule="auto"/>
        <w:ind w:hanging="2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Data wypełnienia formularza</w:t>
        <w:tab/>
        <w:tab/>
        <w:t xml:space="preserve">          </w:t>
        <w:tab/>
        <w:t xml:space="preserve">                     Podpis osoby wypełniającej formularz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664.842519685041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16806" cy="3190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806" cy="319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585913" cy="3857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